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C75E87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4128CB">
        <w:rPr>
          <w:szCs w:val="28"/>
        </w:rPr>
        <w:t xml:space="preserve"> </w:t>
      </w:r>
      <w:r w:rsidR="00C75E87">
        <w:rPr>
          <w:szCs w:val="28"/>
        </w:rPr>
        <w:t>декабря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C75E87">
        <w:rPr>
          <w:szCs w:val="28"/>
        </w:rPr>
        <w:t>553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F49CD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proofErr w:type="gramStart"/>
      <w:r w:rsidRPr="00E10426">
        <w:rPr>
          <w:sz w:val="28"/>
          <w:szCs w:val="28"/>
        </w:rPr>
        <w:t>для</w:t>
      </w:r>
      <w:proofErr w:type="gramEnd"/>
      <w:r w:rsidRPr="00E10426">
        <w:rPr>
          <w:sz w:val="28"/>
          <w:szCs w:val="28"/>
        </w:rPr>
        <w:t xml:space="preserve"> </w:t>
      </w:r>
    </w:p>
    <w:p w:rsidR="00CF49CD" w:rsidRDefault="00CF49CD" w:rsidP="009A5B8B">
      <w:pPr>
        <w:pStyle w:val="3"/>
        <w:rPr>
          <w:sz w:val="28"/>
          <w:szCs w:val="28"/>
        </w:rPr>
      </w:pPr>
      <w:r>
        <w:rPr>
          <w:sz w:val="28"/>
          <w:szCs w:val="28"/>
        </w:rPr>
        <w:t>ООО «Водосервис»</w:t>
      </w:r>
      <w:r w:rsidR="000707BB">
        <w:rPr>
          <w:sz w:val="28"/>
          <w:szCs w:val="28"/>
        </w:rPr>
        <w:t xml:space="preserve"> </w:t>
      </w:r>
      <w:r>
        <w:rPr>
          <w:sz w:val="28"/>
          <w:szCs w:val="28"/>
        </w:rPr>
        <w:t>Галичского</w:t>
      </w:r>
      <w:r w:rsidR="00441D0E" w:rsidRPr="00E10426">
        <w:rPr>
          <w:sz w:val="28"/>
          <w:szCs w:val="28"/>
        </w:rPr>
        <w:t xml:space="preserve"> муниципального района </w:t>
      </w:r>
    </w:p>
    <w:p w:rsidR="00256CA5" w:rsidRPr="00AC28C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- 2018</w:t>
      </w:r>
      <w:r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E23DDE" w:rsidRDefault="00CB08F4" w:rsidP="00E23D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Pr="00E23DDE" w:rsidRDefault="00E23DDE" w:rsidP="00E23D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CB08F4">
        <w:t>Установить</w:t>
      </w:r>
      <w:r w:rsidR="003147BB">
        <w:t>:</w:t>
      </w:r>
    </w:p>
    <w:p w:rsidR="00CB08F4" w:rsidRPr="00C330E6" w:rsidRDefault="003147BB" w:rsidP="003147BB">
      <w:pPr>
        <w:pStyle w:val="ConsPlusNormal"/>
        <w:ind w:firstLine="567"/>
        <w:jc w:val="both"/>
      </w:pPr>
      <w:r>
        <w:t>1)</w:t>
      </w:r>
      <w:r w:rsidR="00E23DDE">
        <w:t xml:space="preserve"> </w:t>
      </w:r>
      <w:hyperlink r:id="rId9" w:history="1">
        <w:r>
          <w:t>Т</w:t>
        </w:r>
        <w:r w:rsidR="00CB08F4" w:rsidRPr="00C330E6">
          <w:t>арифы</w:t>
        </w:r>
      </w:hyperlink>
      <w:r w:rsidR="00CB08F4">
        <w:t xml:space="preserve"> на питьевую воду </w:t>
      </w:r>
      <w:r w:rsidR="00D04F8A">
        <w:t xml:space="preserve">и водоотведение </w:t>
      </w:r>
      <w:r w:rsidR="00CF49CD">
        <w:t>ООО «Водосервис» Галичского</w:t>
      </w:r>
      <w:r w:rsidR="00CF49CD" w:rsidRPr="00E10426">
        <w:t xml:space="preserve"> муниципального района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>6 - 2018</w:t>
      </w:r>
      <w:r w:rsidR="00CB08F4" w:rsidRPr="00C330E6">
        <w:t xml:space="preserve"> год</w:t>
      </w:r>
      <w:r w:rsidR="00F94987">
        <w:t>ы</w:t>
      </w:r>
      <w:r w:rsidR="00CB08F4" w:rsidRPr="00C330E6">
        <w:t xml:space="preserve"> с календарной разбивкой согласно </w:t>
      </w:r>
      <w:r w:rsidR="00F94987">
        <w:t xml:space="preserve">приложению № 1 к настоящему постановлению. </w:t>
      </w:r>
    </w:p>
    <w:p w:rsidR="00F94987" w:rsidRDefault="00E23DDE" w:rsidP="00CB08F4">
      <w:pPr>
        <w:pStyle w:val="ConsPlusNormal"/>
        <w:ind w:firstLine="540"/>
        <w:jc w:val="both"/>
      </w:pPr>
      <w:r>
        <w:t xml:space="preserve">2)  </w:t>
      </w:r>
      <w:r w:rsidR="003147BB">
        <w:t>Д</w:t>
      </w:r>
      <w:r w:rsidR="00DB20AB">
        <w:t xml:space="preserve">олгосрочные параметры регулирования тарифов на питьевую воду и водоотведение для </w:t>
      </w:r>
      <w:r w:rsidR="00CF49CD">
        <w:t>ООО «Водосервис» Галичского</w:t>
      </w:r>
      <w:r w:rsidR="00CF49CD" w:rsidRPr="00E10426">
        <w:t xml:space="preserve"> муниципального района</w:t>
      </w:r>
      <w:r w:rsidR="00DB20AB">
        <w:t xml:space="preserve"> </w:t>
      </w:r>
      <w:r w:rsidR="00DB20AB" w:rsidRPr="00C330E6">
        <w:t>на 201</w:t>
      </w:r>
      <w:r w:rsidR="00DB20AB">
        <w:t>6 - 2018</w:t>
      </w:r>
      <w:r w:rsidR="00DB20AB" w:rsidRPr="00C330E6">
        <w:t xml:space="preserve"> год</w:t>
      </w:r>
      <w:r w:rsidR="00DB20AB">
        <w:t>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E23DDE">
        <w:t xml:space="preserve">. </w:t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E23DDE" w:rsidRDefault="003147BB" w:rsidP="00E23DDE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23DDE">
        <w:rPr>
          <w:rFonts w:ascii="Times New Roman" w:hAnsi="Times New Roman"/>
          <w:sz w:val="28"/>
          <w:szCs w:val="28"/>
        </w:rPr>
        <w:t>3</w:t>
      </w:r>
      <w:r w:rsidR="00E23DDE">
        <w:rPr>
          <w:rFonts w:ascii="Times New Roman" w:hAnsi="Times New Roman"/>
          <w:sz w:val="28"/>
          <w:szCs w:val="28"/>
        </w:rPr>
        <w:t xml:space="preserve">. </w:t>
      </w:r>
      <w:r w:rsidR="00256CA5" w:rsidRPr="00E23DDE">
        <w:rPr>
          <w:rFonts w:ascii="Times New Roman" w:hAnsi="Times New Roman"/>
          <w:iCs/>
          <w:sz w:val="28"/>
          <w:szCs w:val="28"/>
        </w:rPr>
        <w:t>Признать утратившим</w:t>
      </w:r>
      <w:r w:rsidR="00E23DDE">
        <w:rPr>
          <w:rFonts w:ascii="Times New Roman" w:hAnsi="Times New Roman"/>
          <w:iCs/>
          <w:sz w:val="28"/>
          <w:szCs w:val="28"/>
        </w:rPr>
        <w:t>и</w:t>
      </w:r>
      <w:r w:rsidR="00256CA5" w:rsidRPr="00E23DDE">
        <w:rPr>
          <w:rFonts w:ascii="Times New Roman" w:hAnsi="Times New Roman"/>
          <w:iCs/>
          <w:sz w:val="28"/>
          <w:szCs w:val="28"/>
        </w:rPr>
        <w:t xml:space="preserve"> силу</w:t>
      </w:r>
      <w:r w:rsidR="00E23DDE">
        <w:rPr>
          <w:rFonts w:ascii="Times New Roman" w:hAnsi="Times New Roman"/>
          <w:iCs/>
          <w:sz w:val="28"/>
          <w:szCs w:val="28"/>
        </w:rPr>
        <w:t>:</w:t>
      </w:r>
    </w:p>
    <w:p w:rsidR="00256CA5" w:rsidRDefault="00E23DDE" w:rsidP="00E23DDE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1) </w:t>
      </w:r>
      <w:hyperlink r:id="rId10" w:history="1">
        <w:r w:rsidR="00256CA5" w:rsidRPr="00E23DDE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="00256CA5" w:rsidRPr="00E23DDE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2 </w:t>
      </w:r>
      <w:r w:rsidRPr="00E23DDE">
        <w:rPr>
          <w:rFonts w:ascii="Times New Roman" w:hAnsi="Times New Roman"/>
          <w:iCs/>
          <w:sz w:val="28"/>
          <w:szCs w:val="28"/>
        </w:rPr>
        <w:t>декабря</w:t>
      </w:r>
      <w:r w:rsidR="00256CA5" w:rsidRPr="00E23DDE">
        <w:rPr>
          <w:rFonts w:ascii="Times New Roman" w:hAnsi="Times New Roman"/>
          <w:iCs/>
          <w:sz w:val="28"/>
          <w:szCs w:val="28"/>
        </w:rPr>
        <w:t xml:space="preserve"> 2014 года </w:t>
      </w:r>
      <w:r w:rsidR="00256CA5" w:rsidRPr="00E23DDE">
        <w:rPr>
          <w:rFonts w:ascii="Times New Roman" w:hAnsi="Times New Roman"/>
          <w:sz w:val="28"/>
          <w:szCs w:val="28"/>
        </w:rPr>
        <w:t>№ 14/</w:t>
      </w:r>
      <w:r w:rsidRPr="00E23DDE">
        <w:rPr>
          <w:rFonts w:ascii="Times New Roman" w:hAnsi="Times New Roman"/>
          <w:sz w:val="28"/>
          <w:szCs w:val="28"/>
        </w:rPr>
        <w:t>386</w:t>
      </w:r>
      <w:r w:rsidR="00256CA5" w:rsidRPr="00E23DDE">
        <w:rPr>
          <w:rFonts w:ascii="Times New Roman" w:hAnsi="Times New Roman"/>
          <w:sz w:val="28"/>
          <w:szCs w:val="28"/>
        </w:rPr>
        <w:t xml:space="preserve"> </w:t>
      </w:r>
      <w:r w:rsidR="00DB20AB" w:rsidRPr="00E23DDE">
        <w:rPr>
          <w:rFonts w:ascii="Times New Roman" w:hAnsi="Times New Roman"/>
          <w:iCs/>
          <w:sz w:val="28"/>
          <w:szCs w:val="28"/>
        </w:rPr>
        <w:t>«</w:t>
      </w:r>
      <w:r w:rsidRPr="00E23DDE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ООО «Водосервис» в сфере водоснабжения и водоотведения на 2015 год,  установлении тарифов на питьевую воду и водоотведение для ООО «Водосервис» в Галичском </w:t>
      </w:r>
      <w:r w:rsidRPr="00E23DDE">
        <w:rPr>
          <w:rFonts w:ascii="Times New Roman" w:hAnsi="Times New Roman"/>
          <w:sz w:val="28"/>
          <w:szCs w:val="28"/>
        </w:rPr>
        <w:lastRenderedPageBreak/>
        <w:t>муниципальном районе на 2015 год и о признании утратившим силу постановления департамента государственного регулирования цен и тарифов</w:t>
      </w:r>
      <w:proofErr w:type="gramEnd"/>
      <w:r w:rsidRPr="00E23DDE">
        <w:rPr>
          <w:rFonts w:ascii="Times New Roman" w:hAnsi="Times New Roman"/>
          <w:sz w:val="28"/>
          <w:szCs w:val="28"/>
        </w:rPr>
        <w:t xml:space="preserve"> Костромской области от 04.07.2013 № 13/132</w:t>
      </w:r>
      <w:r w:rsidR="00DB20AB" w:rsidRPr="00E23DDE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E23DDE" w:rsidRPr="00E23DDE" w:rsidRDefault="00E23DDE" w:rsidP="00E23DD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2) </w:t>
      </w:r>
      <w:hyperlink r:id="rId11" w:history="1">
        <w:r w:rsidR="001B7D40" w:rsidRPr="00E23DDE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="001B7D40" w:rsidRPr="00E23DDE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</w:t>
      </w:r>
      <w:r w:rsidR="001B7D40">
        <w:rPr>
          <w:rFonts w:ascii="Times New Roman" w:hAnsi="Times New Roman"/>
          <w:iCs/>
          <w:sz w:val="28"/>
          <w:szCs w:val="28"/>
        </w:rPr>
        <w:t xml:space="preserve"> 13 марта 2015 года № 15/43 «</w:t>
      </w:r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постановление департамента государственного регулирования цен и тарифов Костромской области от 02.12.2014 </w:t>
      </w:r>
      <w:r w:rsidR="001B7D4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 xml:space="preserve"> 14/386 "Об утверждении производственной программы ООО "Водосервис" в сфере водоснабжения и водоотведения на 2015 год, установлении тарифов на питьевую воду и водоотведение для ООО "Водосервис" в Галичском</w:t>
      </w:r>
      <w:proofErr w:type="gramEnd"/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на 2015 год и о признании </w:t>
      </w:r>
      <w:proofErr w:type="gramStart"/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>утратившим</w:t>
      </w:r>
      <w:proofErr w:type="gramEnd"/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постановления департамента государственного регулирования цен и тарифов кос</w:t>
      </w:r>
      <w:r w:rsidR="001B7D40">
        <w:rPr>
          <w:rFonts w:ascii="Times New Roman" w:eastAsiaTheme="minorHAnsi" w:hAnsi="Times New Roman"/>
          <w:sz w:val="28"/>
          <w:szCs w:val="28"/>
          <w:lang w:eastAsia="en-US"/>
        </w:rPr>
        <w:t>тромской области от 04.07.2013 №</w:t>
      </w:r>
      <w:r w:rsidR="001B7D40" w:rsidRPr="001B7D40">
        <w:rPr>
          <w:rFonts w:ascii="Times New Roman" w:eastAsiaTheme="minorHAnsi" w:hAnsi="Times New Roman"/>
          <w:sz w:val="28"/>
          <w:szCs w:val="28"/>
          <w:lang w:eastAsia="en-US"/>
        </w:rPr>
        <w:t xml:space="preserve"> 13/132</w:t>
      </w:r>
      <w:r w:rsidR="001B7D4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B08F4" w:rsidRDefault="003147BB" w:rsidP="00CB08F4">
      <w:pPr>
        <w:pStyle w:val="ConsPlusNormal"/>
        <w:ind w:firstLine="540"/>
        <w:jc w:val="both"/>
      </w:pPr>
      <w:r>
        <w:t>4</w:t>
      </w:r>
      <w:r w:rsidR="00CB08F4">
        <w:t>. Настоящее постановление подлежит официальному опубликованию и вступает в силу с 1 января 2016 года.</w:t>
      </w:r>
    </w:p>
    <w:p w:rsidR="00CB08F4" w:rsidRDefault="00C75E87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50800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3"/>
          <w:headerReference w:type="default" r:id="rId14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C75E87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75E87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75E87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C75E87">
              <w:rPr>
                <w:rFonts w:ascii="Times New Roman" w:hAnsi="Times New Roman"/>
                <w:sz w:val="28"/>
                <w:szCs w:val="28"/>
              </w:rPr>
              <w:t>553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AF3F83" w:rsidP="007C1AB2">
      <w:pPr>
        <w:jc w:val="center"/>
      </w:pPr>
      <w:hyperlink r:id="rId15" w:history="1">
        <w:r w:rsidR="007C1AB2">
          <w:t>Тарифы</w:t>
        </w:r>
      </w:hyperlink>
      <w:r w:rsidR="007C1AB2">
        <w:t xml:space="preserve"> </w:t>
      </w:r>
    </w:p>
    <w:p w:rsidR="001B7D40" w:rsidRDefault="00D51C2F" w:rsidP="007C1AB2">
      <w:pPr>
        <w:jc w:val="center"/>
        <w:rPr>
          <w:szCs w:val="28"/>
        </w:rPr>
      </w:pPr>
      <w:r>
        <w:t xml:space="preserve">на питьевую воду и водоотведение для </w:t>
      </w:r>
      <w:r w:rsidR="001B7D40">
        <w:rPr>
          <w:szCs w:val="28"/>
        </w:rPr>
        <w:t xml:space="preserve">ООО «Водосервис» </w:t>
      </w:r>
    </w:p>
    <w:p w:rsidR="007C1AB2" w:rsidRDefault="001B7D40" w:rsidP="007C1AB2">
      <w:pPr>
        <w:jc w:val="center"/>
      </w:pPr>
      <w:r>
        <w:rPr>
          <w:szCs w:val="28"/>
        </w:rPr>
        <w:t>Галичского</w:t>
      </w:r>
      <w:r w:rsidRPr="00E10426">
        <w:rPr>
          <w:szCs w:val="28"/>
        </w:rPr>
        <w:t xml:space="preserve"> муниципального района</w:t>
      </w:r>
      <w:r w:rsidR="00D51C2F">
        <w:t xml:space="preserve"> </w:t>
      </w:r>
      <w:r w:rsidR="00D51C2F" w:rsidRPr="00C330E6">
        <w:t>на</w:t>
      </w:r>
      <w:r w:rsidR="00D51C2F">
        <w:t xml:space="preserve"> </w:t>
      </w:r>
      <w:r w:rsidR="00D51C2F" w:rsidRPr="00C330E6">
        <w:t>201</w:t>
      </w:r>
      <w:r w:rsidR="00D51C2F">
        <w:t>6 - 2018</w:t>
      </w:r>
      <w:r w:rsidR="00D51C2F" w:rsidRPr="00C330E6">
        <w:t xml:space="preserve"> год</w:t>
      </w:r>
      <w:r w:rsidR="00D51C2F">
        <w:t>ы</w:t>
      </w:r>
      <w:r w:rsidR="00D51C2F" w:rsidRPr="00C330E6">
        <w:t xml:space="preserve"> с календарной разбивкой</w:t>
      </w:r>
    </w:p>
    <w:p w:rsidR="007C1AB2" w:rsidRDefault="007C1AB2" w:rsidP="007C1AB2"/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DC04C9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DC04C9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682EED" w:rsidP="00682EE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2C9"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вода</w:t>
            </w:r>
            <w:r w:rsidR="00E752C9"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="00E752C9" w:rsidRPr="000D73CD">
              <w:rPr>
                <w:sz w:val="26"/>
                <w:szCs w:val="26"/>
              </w:rPr>
              <w:t>.м</w:t>
            </w:r>
            <w:proofErr w:type="gramEnd"/>
            <w:r w:rsidR="00E752C9" w:rsidRPr="000D73CD">
              <w:rPr>
                <w:sz w:val="26"/>
                <w:szCs w:val="26"/>
              </w:rPr>
              <w:t>)</w:t>
            </w:r>
          </w:p>
        </w:tc>
      </w:tr>
      <w:tr w:rsidR="00E752C9" w:rsidRPr="000D73CD" w:rsidTr="00DC04C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E752C9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43,31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45,13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45,13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47,51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47,51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DC04C9" w:rsidRDefault="00DC04C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49,66</w:t>
            </w:r>
          </w:p>
        </w:tc>
      </w:tr>
      <w:tr w:rsidR="00DC04C9" w:rsidRPr="000D73CD" w:rsidTr="00DC04C9">
        <w:trPr>
          <w:trHeight w:val="3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43,31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45,13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45,13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47,51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47,51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49,66</w:t>
            </w:r>
          </w:p>
        </w:tc>
      </w:tr>
      <w:tr w:rsidR="00DC04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B175BB">
            <w:pPr>
              <w:pStyle w:val="ConsPlusNormal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Водоотведение (одноставочный тариф, руб./куб</w:t>
            </w:r>
            <w:proofErr w:type="gramStart"/>
            <w:r w:rsidRPr="00DC04C9">
              <w:rPr>
                <w:sz w:val="26"/>
                <w:szCs w:val="26"/>
              </w:rPr>
              <w:t>.м</w:t>
            </w:r>
            <w:proofErr w:type="gramEnd"/>
            <w:r w:rsidRPr="00DC04C9">
              <w:rPr>
                <w:sz w:val="26"/>
                <w:szCs w:val="26"/>
              </w:rPr>
              <w:t>)</w:t>
            </w:r>
          </w:p>
        </w:tc>
      </w:tr>
      <w:tr w:rsidR="00DC04C9" w:rsidRPr="000D73CD" w:rsidTr="00DC04C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26,65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28,36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28,36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29,77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29,77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31,56</w:t>
            </w:r>
          </w:p>
        </w:tc>
      </w:tr>
      <w:tr w:rsidR="00DC04C9" w:rsidRPr="000D73CD" w:rsidTr="00DC04C9">
        <w:trPr>
          <w:trHeight w:val="5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0D73CD" w:rsidRDefault="00DC04C9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26,65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28,36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28,36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29,77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29,77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9" w:rsidRPr="00DC04C9" w:rsidRDefault="00DC04C9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DC04C9">
              <w:rPr>
                <w:sz w:val="26"/>
                <w:szCs w:val="26"/>
              </w:rPr>
              <w:t>31,56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7C1AB2">
      <w:pPr>
        <w:jc w:val="both"/>
      </w:pPr>
      <w:r>
        <w:t xml:space="preserve">Примечание: </w:t>
      </w:r>
      <w:r w:rsidR="007C1AB2">
        <w:t xml:space="preserve">Тарифы на питьевую воду и водоотведение для </w:t>
      </w:r>
      <w:r w:rsidR="001B7D40">
        <w:rPr>
          <w:szCs w:val="28"/>
        </w:rPr>
        <w:t>ООО «Водосервис» Галичского</w:t>
      </w:r>
      <w:r w:rsidR="001B7D40" w:rsidRPr="00E10426">
        <w:rPr>
          <w:szCs w:val="28"/>
        </w:rPr>
        <w:t xml:space="preserve"> муниципального района</w:t>
      </w:r>
      <w:r w:rsidR="007C1AB2"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C75E87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18» 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553</w:t>
            </w:r>
            <w:r w:rsidR="007C1AB2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7C1AB2" w:rsidRDefault="007C1AB2" w:rsidP="007C1AB2">
      <w:pPr>
        <w:jc w:val="center"/>
      </w:pPr>
      <w:r>
        <w:t xml:space="preserve">на питьевую воду и водоотведение для </w:t>
      </w:r>
      <w:r w:rsidR="001B7D40">
        <w:rPr>
          <w:szCs w:val="28"/>
        </w:rPr>
        <w:t>ООО «Водосервис» Галичского</w:t>
      </w:r>
      <w:r w:rsidR="001B7D40" w:rsidRPr="00E10426">
        <w:rPr>
          <w:szCs w:val="28"/>
        </w:rPr>
        <w:t xml:space="preserve"> муниципального района</w:t>
      </w:r>
      <w:r w:rsidR="00AF5603" w:rsidRPr="00C330E6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B175BB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B175BB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682EED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  <w:r w:rsidRPr="005941F4">
              <w:rPr>
                <w:sz w:val="26"/>
                <w:szCs w:val="26"/>
              </w:rPr>
              <w:t>1824,55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5941F4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5941F4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1,63</w:t>
            </w:r>
          </w:p>
        </w:tc>
      </w:tr>
      <w:tr w:rsidR="005941F4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1,63</w:t>
            </w:r>
          </w:p>
        </w:tc>
      </w:tr>
      <w:tr w:rsidR="005941F4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6F6AE9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1,63</w:t>
            </w:r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  <w:r w:rsidRPr="005941F4">
              <w:rPr>
                <w:sz w:val="26"/>
                <w:szCs w:val="26"/>
              </w:rPr>
              <w:t>41,42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5941F4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5941F4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1F4">
              <w:rPr>
                <w:sz w:val="26"/>
                <w:szCs w:val="26"/>
              </w:rPr>
              <w:t>0,20</w:t>
            </w:r>
          </w:p>
        </w:tc>
      </w:tr>
      <w:tr w:rsidR="005941F4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5941F4">
            <w:pPr>
              <w:jc w:val="center"/>
            </w:pPr>
            <w:r w:rsidRPr="005941F4">
              <w:rPr>
                <w:sz w:val="26"/>
                <w:szCs w:val="26"/>
              </w:rPr>
              <w:t>0,20</w:t>
            </w:r>
          </w:p>
        </w:tc>
      </w:tr>
      <w:tr w:rsidR="005941F4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AF5603" w:rsidRDefault="005941F4" w:rsidP="00B175BB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0D73CD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4" w:rsidRPr="005941F4" w:rsidRDefault="005941F4" w:rsidP="005941F4">
            <w:pPr>
              <w:jc w:val="center"/>
            </w:pPr>
            <w:r w:rsidRPr="005941F4">
              <w:rPr>
                <w:sz w:val="26"/>
                <w:szCs w:val="26"/>
              </w:rPr>
              <w:t>0,20</w:t>
            </w:r>
          </w:p>
        </w:tc>
      </w:tr>
    </w:tbl>
    <w:p w:rsidR="00F94987" w:rsidRDefault="00F94987" w:rsidP="00AF5603">
      <w:pPr>
        <w:jc w:val="both"/>
      </w:pPr>
    </w:p>
    <w:p w:rsidR="00531927" w:rsidRDefault="00531927" w:rsidP="00AF5603">
      <w:pPr>
        <w:jc w:val="both"/>
        <w:sectPr w:rsidR="00531927" w:rsidSect="000530D8">
          <w:pgSz w:w="16838" w:h="11906" w:orient="landscape"/>
          <w:pgMar w:top="1276" w:right="1134" w:bottom="851" w:left="851" w:header="709" w:footer="709" w:gutter="0"/>
          <w:cols w:space="708"/>
          <w:titlePg/>
          <w:docGrid w:linePitch="381"/>
        </w:sectPr>
      </w:pPr>
    </w:p>
    <w:p w:rsidR="00531927" w:rsidRDefault="00531927" w:rsidP="000530D8">
      <w:pPr>
        <w:jc w:val="both"/>
      </w:pPr>
    </w:p>
    <w:sectPr w:rsidR="00531927" w:rsidSect="00531927">
      <w:pgSz w:w="11906" w:h="16838"/>
      <w:pgMar w:top="1134" w:right="1559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13" w:rsidRDefault="00985213" w:rsidP="0088278A">
      <w:r>
        <w:separator/>
      </w:r>
    </w:p>
  </w:endnote>
  <w:endnote w:type="continuationSeparator" w:id="1">
    <w:p w:rsidR="00985213" w:rsidRDefault="00985213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13" w:rsidRDefault="00985213" w:rsidP="0088278A">
      <w:r>
        <w:separator/>
      </w:r>
    </w:p>
  </w:footnote>
  <w:footnote w:type="continuationSeparator" w:id="1">
    <w:p w:rsidR="00985213" w:rsidRDefault="00985213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AF3F83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C75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C75E87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C75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530D8"/>
    <w:rsid w:val="000707BB"/>
    <w:rsid w:val="000F2AC0"/>
    <w:rsid w:val="0017190E"/>
    <w:rsid w:val="001808BB"/>
    <w:rsid w:val="001A35AC"/>
    <w:rsid w:val="001B7D40"/>
    <w:rsid w:val="001E427E"/>
    <w:rsid w:val="001F5BC2"/>
    <w:rsid w:val="00256CA5"/>
    <w:rsid w:val="0029370A"/>
    <w:rsid w:val="003111CB"/>
    <w:rsid w:val="003147BB"/>
    <w:rsid w:val="00357088"/>
    <w:rsid w:val="003620F4"/>
    <w:rsid w:val="003917B5"/>
    <w:rsid w:val="003C0DE3"/>
    <w:rsid w:val="004128CB"/>
    <w:rsid w:val="0041719E"/>
    <w:rsid w:val="00441D0E"/>
    <w:rsid w:val="00451978"/>
    <w:rsid w:val="00456D81"/>
    <w:rsid w:val="00531927"/>
    <w:rsid w:val="005941F4"/>
    <w:rsid w:val="005C6C21"/>
    <w:rsid w:val="0064478C"/>
    <w:rsid w:val="00682EED"/>
    <w:rsid w:val="006B00BA"/>
    <w:rsid w:val="00710455"/>
    <w:rsid w:val="007A7E4E"/>
    <w:rsid w:val="007C1AB2"/>
    <w:rsid w:val="00800674"/>
    <w:rsid w:val="0088278A"/>
    <w:rsid w:val="00883AAC"/>
    <w:rsid w:val="008D57E3"/>
    <w:rsid w:val="008D61D0"/>
    <w:rsid w:val="008E193F"/>
    <w:rsid w:val="00900249"/>
    <w:rsid w:val="00985213"/>
    <w:rsid w:val="009A5B8B"/>
    <w:rsid w:val="00A0566B"/>
    <w:rsid w:val="00A05C94"/>
    <w:rsid w:val="00A312DF"/>
    <w:rsid w:val="00A4127E"/>
    <w:rsid w:val="00AF3F83"/>
    <w:rsid w:val="00AF5603"/>
    <w:rsid w:val="00B07305"/>
    <w:rsid w:val="00B67E91"/>
    <w:rsid w:val="00C75E87"/>
    <w:rsid w:val="00CB08F4"/>
    <w:rsid w:val="00CF49CD"/>
    <w:rsid w:val="00D04F8A"/>
    <w:rsid w:val="00D461B6"/>
    <w:rsid w:val="00D51C2F"/>
    <w:rsid w:val="00D80469"/>
    <w:rsid w:val="00D8132A"/>
    <w:rsid w:val="00DB20AB"/>
    <w:rsid w:val="00DC04C9"/>
    <w:rsid w:val="00DF14FB"/>
    <w:rsid w:val="00E10426"/>
    <w:rsid w:val="00E23DDE"/>
    <w:rsid w:val="00E40B93"/>
    <w:rsid w:val="00E752C9"/>
    <w:rsid w:val="00F9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E23DDE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2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4311FE477D94D9E8DC1F119EE14909D66F4A828E10D25DF1ABCA10AE953FABEB8BF502946CB57D15B90XCD8M" TargetMode="Externa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1EDA-B969-43D7-9031-CAD984E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35</cp:revision>
  <cp:lastPrinted>2015-10-13T13:10:00Z</cp:lastPrinted>
  <dcterms:created xsi:type="dcterms:W3CDTF">2015-08-24T08:40:00Z</dcterms:created>
  <dcterms:modified xsi:type="dcterms:W3CDTF">2015-12-21T12:52:00Z</dcterms:modified>
</cp:coreProperties>
</file>